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7E5" w:rsidRDefault="00A877E5" w:rsidP="00A877E5">
      <w:r>
        <w:rPr>
          <w:b/>
          <w:sz w:val="28"/>
          <w:szCs w:val="28"/>
        </w:rPr>
        <w:t>Programs and Project Development</w:t>
      </w:r>
      <w:proofErr w:type="gramStart"/>
      <w:r w:rsidRPr="008C5ABF">
        <w:rPr>
          <w:b/>
          <w:sz w:val="28"/>
          <w:szCs w:val="28"/>
        </w:rPr>
        <w:t>:</w:t>
      </w:r>
      <w:proofErr w:type="gramEnd"/>
      <w:r>
        <w:br/>
      </w:r>
      <w:r>
        <w:br/>
      </w:r>
      <w:r w:rsidRPr="00D516E8">
        <w:rPr>
          <w:b/>
        </w:rPr>
        <w:t>Program:</w:t>
      </w:r>
      <w:r>
        <w:t xml:space="preserve">  Earth To Sky – Understanding the spirituality and symbolism behind the artwork of Colleen Gray – developed October 2017. </w:t>
      </w:r>
      <w:proofErr w:type="gramStart"/>
      <w:r>
        <w:t>Launched at Sir Winston Churchill Public School.</w:t>
      </w:r>
      <w:proofErr w:type="gramEnd"/>
      <w:r>
        <w:br/>
      </w:r>
      <w:r>
        <w:br/>
      </w:r>
      <w:proofErr w:type="gramStart"/>
      <w:r w:rsidRPr="00D516E8">
        <w:rPr>
          <w:b/>
        </w:rPr>
        <w:t>Developing Program:</w:t>
      </w:r>
      <w:r>
        <w:t xml:space="preserve"> – Wolf to Sky Program – teaching the teachers about Indigenous art and spirituality.</w:t>
      </w:r>
      <w:proofErr w:type="gramEnd"/>
      <w:r>
        <w:br/>
      </w:r>
      <w:r>
        <w:br/>
      </w:r>
      <w:r>
        <w:rPr>
          <w:b/>
        </w:rPr>
        <w:t xml:space="preserve">Projects Ongoing: </w:t>
      </w:r>
      <w:r>
        <w:br/>
      </w:r>
      <w:r>
        <w:br/>
      </w:r>
      <w:r w:rsidRPr="00D516E8">
        <w:rPr>
          <w:b/>
          <w:sz w:val="28"/>
          <w:szCs w:val="28"/>
        </w:rPr>
        <w:t xml:space="preserve">The Map </w:t>
      </w:r>
      <w:proofErr w:type="gramStart"/>
      <w:r w:rsidRPr="00D516E8">
        <w:rPr>
          <w:b/>
          <w:sz w:val="28"/>
          <w:szCs w:val="28"/>
        </w:rPr>
        <w:t>To</w:t>
      </w:r>
      <w:proofErr w:type="gramEnd"/>
      <w:r w:rsidRPr="00D516E8">
        <w:rPr>
          <w:b/>
          <w:sz w:val="28"/>
          <w:szCs w:val="28"/>
        </w:rPr>
        <w:t xml:space="preserve"> My School</w:t>
      </w:r>
      <w:r>
        <w:t xml:space="preserve"> – A </w:t>
      </w:r>
      <w:proofErr w:type="spellStart"/>
      <w:r>
        <w:t>gofundme</w:t>
      </w:r>
      <w:proofErr w:type="spellEnd"/>
      <w:r>
        <w:t xml:space="preserve"> campaign has been set up to raise money to purchase maps for remote community schools across Canada. The University of Maine’s American-Canadian Centre has developed a culturally significant map outlining a large number of communities labeled according to their traditional place names. The names are accompanied by the meaning of that name and are written in the traditional of that place. This is a powerful learning tool that is available to all for a very affordable cost. We are inviting people to support this campaign so we can purchase maps for schools that cannot afford them or will not have access to them because of limited budgets and ability to purchase.</w:t>
      </w:r>
      <w:r>
        <w:br/>
        <w:t xml:space="preserve">GoFundMe page: </w:t>
      </w:r>
      <w:hyperlink r:id="rId4" w:history="1">
        <w:r w:rsidRPr="003070DE">
          <w:rPr>
            <w:rStyle w:val="Hyperlink"/>
          </w:rPr>
          <w:t>https://www.gofundme.com/themaptomyschool</w:t>
        </w:r>
      </w:hyperlink>
      <w:r>
        <w:br/>
      </w:r>
      <w:r w:rsidRPr="00A877E5">
        <w:t>(last update - May 24, 2018)</w:t>
      </w:r>
    </w:p>
    <w:p w:rsidR="00A877E5" w:rsidRDefault="00A877E5" w:rsidP="00A877E5"/>
    <w:p w:rsidR="00A877E5" w:rsidRDefault="00A877E5">
      <w:r w:rsidRPr="00D516E8">
        <w:rPr>
          <w:b/>
          <w:sz w:val="28"/>
          <w:szCs w:val="28"/>
        </w:rPr>
        <w:t>The M</w:t>
      </w:r>
      <w:r>
        <w:rPr>
          <w:b/>
          <w:sz w:val="28"/>
          <w:szCs w:val="28"/>
        </w:rPr>
        <w:t xml:space="preserve">ylar Blanket Project: </w:t>
      </w:r>
      <w:r>
        <w:t xml:space="preserve">Many remote communities struggle with winter challenges in their homes because of poor housing conditions. Some families are forced to leave their homes and live with others every winter. Others struggle to get by with little heat – often with no heat at all. We hope to challenge this crisis through the use of Mylar emergency blankets. The blankets have powerful heat reflective properties along with a multitude of efficient uses to trap and utilize body heat. They are durable, light and inexpensive. </w:t>
      </w:r>
      <w:r>
        <w:br/>
        <w:t xml:space="preserve">We will be working with several church congregations this year (2018/2019) to raise funds and purchase 10,000 blankets which will then be mailed to some of the hardest hit remote communities. We are grateful to be working with these church groups in the spirit of Truth and Reconciliation, to bring a small amount of comfort to those who are struggling to stay warm in their own homes. </w:t>
      </w:r>
      <w:r>
        <w:br/>
        <w:t>Watch for the page on this project coming to the website soon.</w:t>
      </w:r>
      <w:r>
        <w:br/>
      </w:r>
      <w:r w:rsidRPr="00A877E5">
        <w:t>(</w:t>
      </w:r>
      <w:proofErr w:type="gramStart"/>
      <w:r w:rsidRPr="00A877E5">
        <w:t>last</w:t>
      </w:r>
      <w:proofErr w:type="gramEnd"/>
      <w:r w:rsidRPr="00A877E5">
        <w:t xml:space="preserve"> update - May 24, 2018)</w:t>
      </w:r>
      <w:r>
        <w:br/>
      </w:r>
      <w:r>
        <w:br/>
      </w:r>
      <w:r>
        <w:rPr>
          <w:b/>
          <w:sz w:val="28"/>
          <w:szCs w:val="28"/>
        </w:rPr>
        <w:t>Highlighting Remote Youth Artists:</w:t>
      </w:r>
      <w:r>
        <w:rPr>
          <w:sz w:val="28"/>
          <w:szCs w:val="28"/>
        </w:rPr>
        <w:t xml:space="preserve"> </w:t>
      </w:r>
      <w:r>
        <w:t xml:space="preserve">This 2018 summer The Art </w:t>
      </w:r>
      <w:proofErr w:type="gramStart"/>
      <w:r>
        <w:t>For</w:t>
      </w:r>
      <w:proofErr w:type="gramEnd"/>
      <w:r>
        <w:t xml:space="preserve"> Aid Project will be partnering with </w:t>
      </w:r>
      <w:proofErr w:type="spellStart"/>
      <w:r>
        <w:t>Da</w:t>
      </w:r>
      <w:proofErr w:type="spellEnd"/>
      <w:r>
        <w:t xml:space="preserve"> </w:t>
      </w:r>
      <w:proofErr w:type="spellStart"/>
      <w:r>
        <w:t>Artisti</w:t>
      </w:r>
      <w:proofErr w:type="spellEnd"/>
      <w:r>
        <w:t xml:space="preserve"> Inc. in Cumberland Ontario to highlight the work of a young artist from Saskatchewan. Jewel Charles will be the recipient of donated gallery space, framing, media promotion, portfolio creation, professional photography of her work and a new Ottawa area fan base. </w:t>
      </w:r>
      <w:proofErr w:type="spellStart"/>
      <w:r>
        <w:t>Da</w:t>
      </w:r>
      <w:proofErr w:type="spellEnd"/>
      <w:r>
        <w:t xml:space="preserve"> </w:t>
      </w:r>
      <w:proofErr w:type="spellStart"/>
      <w:r>
        <w:t>Artisti</w:t>
      </w:r>
      <w:proofErr w:type="spellEnd"/>
      <w:r>
        <w:t xml:space="preserve"> in Cumberland will house Jewel’s work and The Art </w:t>
      </w:r>
      <w:proofErr w:type="gramStart"/>
      <w:r>
        <w:t>For</w:t>
      </w:r>
      <w:proofErr w:type="gramEnd"/>
      <w:r>
        <w:t xml:space="preserve"> Aid Project will work to promote her art through social media. Watch for more on this as the months roll forward.</w:t>
      </w:r>
      <w:r>
        <w:br/>
        <w:t>(</w:t>
      </w:r>
      <w:proofErr w:type="gramStart"/>
      <w:r>
        <w:t>last</w:t>
      </w:r>
      <w:proofErr w:type="gramEnd"/>
      <w:r>
        <w:t xml:space="preserve"> update - May 24, 2018)</w:t>
      </w:r>
    </w:p>
    <w:p w:rsidR="00A877E5" w:rsidRDefault="00A877E5">
      <w:r>
        <w:br w:type="page"/>
      </w:r>
    </w:p>
    <w:p w:rsidR="00574EBD" w:rsidRPr="00D516E8" w:rsidRDefault="00574EBD">
      <w:pPr>
        <w:rPr>
          <w:rFonts w:ascii="Arial" w:hAnsi="Arial" w:cs="Arial"/>
          <w:b/>
          <w:color w:val="000000"/>
          <w:sz w:val="24"/>
          <w:szCs w:val="24"/>
          <w:shd w:val="clear" w:color="auto" w:fill="FFFFFF"/>
        </w:rPr>
      </w:pPr>
      <w:r w:rsidRPr="00D516E8">
        <w:rPr>
          <w:rFonts w:ascii="Arial" w:hAnsi="Arial" w:cs="Arial"/>
          <w:b/>
          <w:color w:val="000000"/>
          <w:sz w:val="24"/>
          <w:szCs w:val="24"/>
          <w:shd w:val="clear" w:color="auto" w:fill="FFFFFF"/>
        </w:rPr>
        <w:lastRenderedPageBreak/>
        <w:t>Articles:</w:t>
      </w:r>
    </w:p>
    <w:p w:rsidR="00AD0A4A" w:rsidRDefault="00AD0A4A">
      <w:pPr>
        <w:rPr>
          <w:rFonts w:ascii="Arial" w:hAnsi="Arial" w:cs="Arial"/>
          <w:color w:val="000000"/>
          <w:sz w:val="18"/>
          <w:szCs w:val="18"/>
          <w:shd w:val="clear" w:color="auto" w:fill="FFFFFF"/>
        </w:rPr>
      </w:pPr>
      <w:r>
        <w:rPr>
          <w:rFonts w:ascii="Arial" w:hAnsi="Arial" w:cs="Arial"/>
          <w:color w:val="000000"/>
          <w:sz w:val="18"/>
          <w:szCs w:val="18"/>
          <w:shd w:val="clear" w:color="auto" w:fill="FFFFFF"/>
        </w:rPr>
        <w:t xml:space="preserve">Muskrat Magazine: </w:t>
      </w:r>
      <w:hyperlink r:id="rId5" w:history="1">
        <w:r w:rsidRPr="00A85B5B">
          <w:rPr>
            <w:rStyle w:val="Hyperlink"/>
            <w:rFonts w:ascii="Arial" w:hAnsi="Arial" w:cs="Arial"/>
            <w:sz w:val="18"/>
            <w:szCs w:val="18"/>
            <w:shd w:val="clear" w:color="auto" w:fill="FFFFFF"/>
          </w:rPr>
          <w:t>http://muskratmagazine.com/the-art-for-aid-project-a-fundraising-campaign-for-aboriginal-youth-art-education-programs/</w:t>
        </w:r>
      </w:hyperlink>
    </w:p>
    <w:p w:rsidR="00AD0A4A" w:rsidRDefault="00FE4E5B">
      <w:hyperlink r:id="rId6" w:history="1">
        <w:r w:rsidR="00AD0A4A" w:rsidRPr="00A85B5B">
          <w:rPr>
            <w:rStyle w:val="Hyperlink"/>
          </w:rPr>
          <w:t>http://artscarletonplace.com/Arts_Carleton_Place/Colleen_Gray.html</w:t>
        </w:r>
      </w:hyperlink>
    </w:p>
    <w:p w:rsidR="00AD0A4A" w:rsidRDefault="00FE4E5B">
      <w:hyperlink r:id="rId7" w:history="1">
        <w:r w:rsidR="00AD0A4A" w:rsidRPr="00A85B5B">
          <w:rPr>
            <w:rStyle w:val="Hyperlink"/>
          </w:rPr>
          <w:t>http://fineartamerica.com/profiles/colleen-gray.html</w:t>
        </w:r>
      </w:hyperlink>
    </w:p>
    <w:p w:rsidR="00AD0A4A" w:rsidRDefault="00FE4E5B">
      <w:hyperlink r:id="rId8" w:history="1">
        <w:r w:rsidR="00AD0A4A" w:rsidRPr="00A85B5B">
          <w:rPr>
            <w:rStyle w:val="Hyperlink"/>
          </w:rPr>
          <w:t>http://www.paparartzy.com/post/2016/02/14/paparartzy-also-congratulates-paparartzy%E2%80%99s-artist-colleen-gray</w:t>
        </w:r>
      </w:hyperlink>
    </w:p>
    <w:p w:rsidR="00AD0A4A" w:rsidRDefault="00FE4E5B">
      <w:hyperlink r:id="rId9" w:history="1">
        <w:r w:rsidR="004822DD" w:rsidRPr="00A85B5B">
          <w:rPr>
            <w:rStyle w:val="Hyperlink"/>
          </w:rPr>
          <w:t>https://www.linkedin.com/in/colleen-gray-98982323</w:t>
        </w:r>
      </w:hyperlink>
    </w:p>
    <w:p w:rsidR="00574EBD" w:rsidRDefault="00574EBD">
      <w:proofErr w:type="spellStart"/>
      <w:r>
        <w:t>ArtistStrong</w:t>
      </w:r>
      <w:proofErr w:type="spellEnd"/>
      <w:r>
        <w:t xml:space="preserve"> – How </w:t>
      </w:r>
      <w:proofErr w:type="gramStart"/>
      <w:r>
        <w:t>To</w:t>
      </w:r>
      <w:proofErr w:type="gramEnd"/>
      <w:r>
        <w:t xml:space="preserve"> Be An Artist</w:t>
      </w:r>
      <w:r>
        <w:br/>
      </w:r>
      <w:hyperlink r:id="rId10" w:history="1">
        <w:r w:rsidRPr="00FD444C">
          <w:rPr>
            <w:rStyle w:val="Hyperlink"/>
          </w:rPr>
          <w:t>https://www.artiststrong.com/how-to-be-an-artist-colleen-gray/</w:t>
        </w:r>
      </w:hyperlink>
    </w:p>
    <w:p w:rsidR="00323027" w:rsidRDefault="00E0309F">
      <w:r w:rsidRPr="00E0309F">
        <w:rPr>
          <w:b/>
        </w:rPr>
        <w:t>Regional Contact Interview</w:t>
      </w:r>
      <w:proofErr w:type="gramStart"/>
      <w:r w:rsidRPr="00E0309F">
        <w:rPr>
          <w:b/>
        </w:rPr>
        <w:t>:</w:t>
      </w:r>
      <w:proofErr w:type="gramEnd"/>
      <w:r>
        <w:br/>
      </w:r>
      <w:hyperlink r:id="rId11" w:history="1">
        <w:r w:rsidR="00323027" w:rsidRPr="002F372E">
          <w:rPr>
            <w:rStyle w:val="Hyperlink"/>
          </w:rPr>
          <w:t>http://ottawa.ctvnews.ca/features/regional-contact/regional-contact-archive?clipId=1113328</w:t>
        </w:r>
      </w:hyperlink>
    </w:p>
    <w:p w:rsidR="00323027" w:rsidRDefault="00323027"/>
    <w:p w:rsidR="00323027" w:rsidRDefault="00A877E5">
      <w:r>
        <w:rPr>
          <w:b/>
          <w:sz w:val="32"/>
          <w:szCs w:val="32"/>
        </w:rPr>
        <w:t>Media</w:t>
      </w:r>
      <w:proofErr w:type="gramStart"/>
      <w:r>
        <w:rPr>
          <w:b/>
          <w:sz w:val="32"/>
          <w:szCs w:val="32"/>
        </w:rPr>
        <w:t>:</w:t>
      </w:r>
      <w:proofErr w:type="gramEnd"/>
      <w:r>
        <w:rPr>
          <w:b/>
          <w:sz w:val="32"/>
          <w:szCs w:val="32"/>
        </w:rPr>
        <w:br/>
      </w:r>
      <w:r w:rsidR="00323027" w:rsidRPr="00A877E5">
        <w:rPr>
          <w:b/>
        </w:rPr>
        <w:t>CBC</w:t>
      </w:r>
      <w:r>
        <w:rPr>
          <w:b/>
        </w:rPr>
        <w:t xml:space="preserve"> Ottawa</w:t>
      </w:r>
      <w:r w:rsidR="00323027">
        <w:br/>
        <w:t xml:space="preserve">May 2018 - </w:t>
      </w:r>
      <w:hyperlink r:id="rId12" w:history="1">
        <w:r w:rsidR="00323027" w:rsidRPr="002F372E">
          <w:rPr>
            <w:rStyle w:val="Hyperlink"/>
          </w:rPr>
          <w:t>http://www.cbc.ca/news/canada/ottawa/how-colleen-gray-supplies-art-to-indigenous-schools-1.4660722</w:t>
        </w:r>
      </w:hyperlink>
    </w:p>
    <w:p w:rsidR="004D0916" w:rsidRDefault="00FE4E5B">
      <w:hyperlink r:id="rId13" w:history="1">
        <w:r w:rsidR="004D0916" w:rsidRPr="00C03673">
          <w:rPr>
            <w:rStyle w:val="Hyperlink"/>
          </w:rPr>
          <w:t>http://www.cbc.ca/news/canada/ottawa/art-for-aid-indigenous-schools-1.4660653</w:t>
        </w:r>
      </w:hyperlink>
    </w:p>
    <w:p w:rsidR="004822DD" w:rsidRDefault="00E0309F">
      <w:r>
        <w:br/>
      </w:r>
      <w:r w:rsidR="00A877E5" w:rsidRPr="00A877E5">
        <w:rPr>
          <w:b/>
          <w:sz w:val="32"/>
          <w:szCs w:val="32"/>
        </w:rPr>
        <w:t>Internet:</w:t>
      </w:r>
      <w:r w:rsidR="00A877E5">
        <w:rPr>
          <w:b/>
        </w:rPr>
        <w:t xml:space="preserve"> </w:t>
      </w:r>
      <w:r w:rsidR="00A877E5">
        <w:rPr>
          <w:b/>
        </w:rPr>
        <w:br/>
      </w:r>
      <w:proofErr w:type="spellStart"/>
      <w:r w:rsidRPr="00E0309F">
        <w:rPr>
          <w:b/>
        </w:rPr>
        <w:t>DreamLoveGrow</w:t>
      </w:r>
      <w:proofErr w:type="spellEnd"/>
      <w:r w:rsidRPr="00E0309F">
        <w:rPr>
          <w:b/>
        </w:rPr>
        <w:t xml:space="preserve"> Interview:</w:t>
      </w:r>
      <w:r>
        <w:t xml:space="preserve"> </w:t>
      </w:r>
      <w:r w:rsidR="00842E5D">
        <w:br/>
        <w:t xml:space="preserve">DLG Media: </w:t>
      </w:r>
      <w:hyperlink r:id="rId14" w:history="1">
        <w:r w:rsidRPr="00F25C65">
          <w:rPr>
            <w:rStyle w:val="Hyperlink"/>
          </w:rPr>
          <w:t>http://www.dreamlovegrow.com/blog/2017/10/19/charity-boss-woman-metis-artist-colleen-gray-sends-art-supplies-to-remote-places-through-art-for-aid</w:t>
        </w:r>
      </w:hyperlink>
    </w:p>
    <w:p w:rsidR="00AF4F28" w:rsidRDefault="00842E5D" w:rsidP="00AF4F28">
      <w:r w:rsidRPr="00A877E5">
        <w:rPr>
          <w:b/>
        </w:rPr>
        <w:t>Artist Strong – Online magazine</w:t>
      </w:r>
      <w:proofErr w:type="gramStart"/>
      <w:r w:rsidRPr="00A877E5">
        <w:rPr>
          <w:b/>
        </w:rPr>
        <w:t>:</w:t>
      </w:r>
      <w:proofErr w:type="gramEnd"/>
      <w:r>
        <w:br/>
      </w:r>
      <w:hyperlink r:id="rId15" w:history="1">
        <w:r w:rsidR="00AF4F28" w:rsidRPr="00FD444C">
          <w:rPr>
            <w:rStyle w:val="Hyperlink"/>
          </w:rPr>
          <w:t>https://www.google.com/url?hl=en&amp;q=https://wp.me/p6Xq2T-2wC&amp;source=gmail&amp;ust=1519226691726000&amp;usg=AFQjCNFp037EODaR_qxpktl0f7XhqqbmVw</w:t>
        </w:r>
      </w:hyperlink>
    </w:p>
    <w:p w:rsidR="00A877E5" w:rsidRDefault="00A877E5" w:rsidP="00A877E5">
      <w:proofErr w:type="spellStart"/>
      <w:r w:rsidRPr="00A877E5">
        <w:rPr>
          <w:b/>
        </w:rPr>
        <w:t>ArtBridges</w:t>
      </w:r>
      <w:proofErr w:type="spellEnd"/>
      <w:r w:rsidRPr="00A877E5">
        <w:rPr>
          <w:b/>
        </w:rPr>
        <w:t xml:space="preserve"> –community profiles</w:t>
      </w:r>
      <w:r>
        <w:rPr>
          <w:b/>
        </w:rPr>
        <w:br/>
      </w:r>
      <w:r>
        <w:t xml:space="preserve"> </w:t>
      </w:r>
      <w:hyperlink r:id="rId16" w:history="1">
        <w:r w:rsidRPr="003070DE">
          <w:rPr>
            <w:rStyle w:val="Hyperlink"/>
          </w:rPr>
          <w:t>http://artbridges.ca/community/profile/415</w:t>
        </w:r>
      </w:hyperlink>
    </w:p>
    <w:p w:rsidR="00A877E5" w:rsidRDefault="00A877E5" w:rsidP="00A877E5"/>
    <w:p w:rsidR="00A877E5" w:rsidRDefault="00A877E5">
      <w:pPr>
        <w:rPr>
          <w:b/>
          <w:sz w:val="28"/>
          <w:szCs w:val="28"/>
        </w:rPr>
      </w:pPr>
      <w:r>
        <w:rPr>
          <w:b/>
          <w:sz w:val="28"/>
          <w:szCs w:val="28"/>
        </w:rPr>
        <w:br w:type="page"/>
      </w:r>
    </w:p>
    <w:p w:rsidR="00E0309F" w:rsidRPr="005D3145" w:rsidRDefault="00D516E8">
      <w:pPr>
        <w:rPr>
          <w:b/>
          <w:sz w:val="28"/>
          <w:szCs w:val="28"/>
        </w:rPr>
      </w:pPr>
      <w:r>
        <w:rPr>
          <w:b/>
          <w:sz w:val="28"/>
          <w:szCs w:val="28"/>
        </w:rPr>
        <w:lastRenderedPageBreak/>
        <w:t>Events</w:t>
      </w:r>
      <w:r w:rsidR="005D3145" w:rsidRPr="005D3145">
        <w:rPr>
          <w:b/>
          <w:sz w:val="28"/>
          <w:szCs w:val="28"/>
        </w:rPr>
        <w:t>:</w:t>
      </w:r>
    </w:p>
    <w:p w:rsidR="005D3145" w:rsidRDefault="005D3145">
      <w:r>
        <w:t>INAC Christmas craft fair – 2016, 2017</w:t>
      </w:r>
      <w:r>
        <w:br/>
        <w:t>Gallery 101 – Nov 2013, Nov 2014, Sept 2015</w:t>
      </w:r>
      <w:r>
        <w:br/>
      </w:r>
    </w:p>
    <w:p w:rsidR="00E0309F" w:rsidRPr="008C5ABF" w:rsidRDefault="00E0309F">
      <w:pPr>
        <w:rPr>
          <w:b/>
          <w:sz w:val="28"/>
          <w:szCs w:val="28"/>
        </w:rPr>
      </w:pPr>
      <w:r w:rsidRPr="008C5ABF">
        <w:rPr>
          <w:b/>
          <w:sz w:val="28"/>
          <w:szCs w:val="28"/>
        </w:rPr>
        <w:t>Locations where art is sold:</w:t>
      </w:r>
    </w:p>
    <w:p w:rsidR="00E0309F" w:rsidRDefault="00E0309F">
      <w:r>
        <w:t>The Cheddar Stop – Carleton Place, ON</w:t>
      </w:r>
    </w:p>
    <w:p w:rsidR="00E0309F" w:rsidRDefault="00E0309F">
      <w:proofErr w:type="spellStart"/>
      <w:r>
        <w:t>Carambeck</w:t>
      </w:r>
      <w:proofErr w:type="spellEnd"/>
      <w:r>
        <w:t xml:space="preserve"> Community Hall – Carleton Place, ON</w:t>
      </w:r>
    </w:p>
    <w:p w:rsidR="00E0309F" w:rsidRDefault="008C5ABF">
      <w:r w:rsidRPr="008C5ABF">
        <w:t>The Woolwich Arrow</w:t>
      </w:r>
      <w:r>
        <w:t xml:space="preserve"> – Guelph, ON</w:t>
      </w:r>
    </w:p>
    <w:p w:rsidR="008C5ABF" w:rsidRDefault="008C5ABF">
      <w:r w:rsidRPr="008C5ABF">
        <w:t xml:space="preserve">Borealis </w:t>
      </w:r>
      <w:proofErr w:type="spellStart"/>
      <w:r w:rsidRPr="008C5ABF">
        <w:t>Grillehouse</w:t>
      </w:r>
      <w:proofErr w:type="spellEnd"/>
      <w:r w:rsidRPr="008C5ABF">
        <w:t xml:space="preserve"> &amp; Bar</w:t>
      </w:r>
      <w:r>
        <w:t xml:space="preserve"> – Guelph/Kitchener, ON</w:t>
      </w:r>
    </w:p>
    <w:p w:rsidR="008C5ABF" w:rsidRDefault="008C5ABF">
      <w:proofErr w:type="spellStart"/>
      <w:r w:rsidRPr="008C5ABF">
        <w:t>Miijidaa</w:t>
      </w:r>
      <w:proofErr w:type="spellEnd"/>
      <w:r w:rsidRPr="008C5ABF">
        <w:t xml:space="preserve"> Café + Bistro</w:t>
      </w:r>
      <w:r>
        <w:t>, Guelph, ON</w:t>
      </w:r>
    </w:p>
    <w:p w:rsidR="000B4E7A" w:rsidRDefault="00FE4E5B">
      <w:hyperlink r:id="rId17" w:history="1">
        <w:r w:rsidR="000B4E7A" w:rsidRPr="00F25C65">
          <w:rPr>
            <w:rStyle w:val="Hyperlink"/>
          </w:rPr>
          <w:t>www.fineartamerica.ca</w:t>
        </w:r>
      </w:hyperlink>
    </w:p>
    <w:p w:rsidR="000B4E7A" w:rsidRDefault="00FE4E5B">
      <w:hyperlink r:id="rId18" w:history="1">
        <w:r w:rsidR="000B4E7A" w:rsidRPr="00F25C65">
          <w:rPr>
            <w:rStyle w:val="Hyperlink"/>
          </w:rPr>
          <w:t>www.turtlelodgetradingpost.ca</w:t>
        </w:r>
      </w:hyperlink>
    </w:p>
    <w:sectPr w:rsidR="000B4E7A" w:rsidSect="00A877E5">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AD0A4A"/>
    <w:rsid w:val="0003483A"/>
    <w:rsid w:val="000B4E7A"/>
    <w:rsid w:val="00323027"/>
    <w:rsid w:val="00367B99"/>
    <w:rsid w:val="003F012F"/>
    <w:rsid w:val="003F0DBC"/>
    <w:rsid w:val="003F73D2"/>
    <w:rsid w:val="004822DD"/>
    <w:rsid w:val="004D0916"/>
    <w:rsid w:val="00574EBD"/>
    <w:rsid w:val="005D3145"/>
    <w:rsid w:val="007761D6"/>
    <w:rsid w:val="00842E5D"/>
    <w:rsid w:val="008C5ABF"/>
    <w:rsid w:val="009129C7"/>
    <w:rsid w:val="00A877E5"/>
    <w:rsid w:val="00AD0A4A"/>
    <w:rsid w:val="00AF4F28"/>
    <w:rsid w:val="00BC1734"/>
    <w:rsid w:val="00CE3D9D"/>
    <w:rsid w:val="00D516E8"/>
    <w:rsid w:val="00D702CF"/>
    <w:rsid w:val="00D75CBE"/>
    <w:rsid w:val="00E0309F"/>
    <w:rsid w:val="00F16EAC"/>
    <w:rsid w:val="00FE4E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3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0A4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1394902">
      <w:bodyDiv w:val="1"/>
      <w:marLeft w:val="0"/>
      <w:marRight w:val="0"/>
      <w:marTop w:val="0"/>
      <w:marBottom w:val="0"/>
      <w:divBdr>
        <w:top w:val="none" w:sz="0" w:space="0" w:color="auto"/>
        <w:left w:val="none" w:sz="0" w:space="0" w:color="auto"/>
        <w:bottom w:val="none" w:sz="0" w:space="0" w:color="auto"/>
        <w:right w:val="none" w:sz="0" w:space="0" w:color="auto"/>
      </w:divBdr>
    </w:div>
    <w:div w:id="998769073">
      <w:bodyDiv w:val="1"/>
      <w:marLeft w:val="0"/>
      <w:marRight w:val="0"/>
      <w:marTop w:val="0"/>
      <w:marBottom w:val="0"/>
      <w:divBdr>
        <w:top w:val="none" w:sz="0" w:space="0" w:color="auto"/>
        <w:left w:val="none" w:sz="0" w:space="0" w:color="auto"/>
        <w:bottom w:val="none" w:sz="0" w:space="0" w:color="auto"/>
        <w:right w:val="none" w:sz="0" w:space="0" w:color="auto"/>
      </w:divBdr>
    </w:div>
    <w:div w:id="1798254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parartzy.com/post/2016/02/14/paparartzy-also-congratulates-paparartzy%E2%80%99s-artist-colleen-gray" TargetMode="External"/><Relationship Id="rId13" Type="http://schemas.openxmlformats.org/officeDocument/2006/relationships/hyperlink" Target="http://www.cbc.ca/news/canada/ottawa/art-for-aid-indigenous-schools-1.4660653" TargetMode="External"/><Relationship Id="rId18" Type="http://schemas.openxmlformats.org/officeDocument/2006/relationships/hyperlink" Target="http://www.turtlelodgetradingpost.ca" TargetMode="External"/><Relationship Id="rId3" Type="http://schemas.openxmlformats.org/officeDocument/2006/relationships/webSettings" Target="webSettings.xml"/><Relationship Id="rId7" Type="http://schemas.openxmlformats.org/officeDocument/2006/relationships/hyperlink" Target="http://fineartamerica.com/profiles/colleen-gray.html" TargetMode="External"/><Relationship Id="rId12" Type="http://schemas.openxmlformats.org/officeDocument/2006/relationships/hyperlink" Target="http://www.cbc.ca/news/canada/ottawa/how-colleen-gray-supplies-art-to-indigenous-schools-1.4660722" TargetMode="External"/><Relationship Id="rId17" Type="http://schemas.openxmlformats.org/officeDocument/2006/relationships/hyperlink" Target="http://www.fineartamerica.ca" TargetMode="External"/><Relationship Id="rId2" Type="http://schemas.openxmlformats.org/officeDocument/2006/relationships/settings" Target="settings.xml"/><Relationship Id="rId16" Type="http://schemas.openxmlformats.org/officeDocument/2006/relationships/hyperlink" Target="http://artbridges.ca/community/profile/415"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artscarletonplace.com/Arts_Carleton_Place/Colleen_Gray.html" TargetMode="External"/><Relationship Id="rId11" Type="http://schemas.openxmlformats.org/officeDocument/2006/relationships/hyperlink" Target="http://ottawa.ctvnews.ca/features/regional-contact/regional-contact-archive?clipId=1113328" TargetMode="External"/><Relationship Id="rId5" Type="http://schemas.openxmlformats.org/officeDocument/2006/relationships/hyperlink" Target="http://muskratmagazine.com/the-art-for-aid-project-a-fundraising-campaign-for-aboriginal-youth-art-education-programs/" TargetMode="External"/><Relationship Id="rId15" Type="http://schemas.openxmlformats.org/officeDocument/2006/relationships/hyperlink" Target="https://www.google.com/url?hl=en&amp;q=https://wp.me/p6Xq2T-2wC&amp;source=gmail&amp;ust=1519226691726000&amp;usg=AFQjCNFp037EODaR_qxpktl0f7XhqqbmVw" TargetMode="External"/><Relationship Id="rId10" Type="http://schemas.openxmlformats.org/officeDocument/2006/relationships/hyperlink" Target="https://www.artiststrong.com/how-to-be-an-artist-colleen-gray/" TargetMode="External"/><Relationship Id="rId19" Type="http://schemas.openxmlformats.org/officeDocument/2006/relationships/fontTable" Target="fontTable.xml"/><Relationship Id="rId4" Type="http://schemas.openxmlformats.org/officeDocument/2006/relationships/hyperlink" Target="https://www.gofundme.com/themaptomyschool" TargetMode="External"/><Relationship Id="rId9" Type="http://schemas.openxmlformats.org/officeDocument/2006/relationships/hyperlink" Target="https://www.linkedin.com/in/colleen-gray-98982323" TargetMode="External"/><Relationship Id="rId14" Type="http://schemas.openxmlformats.org/officeDocument/2006/relationships/hyperlink" Target="http://www.dreamlovegrow.com/blog/2017/10/19/charity-boss-woman-metis-artist-colleen-gray-sends-art-supplies-to-remote-places-through-art-for-a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861</Words>
  <Characters>4912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cp:revision>
  <dcterms:created xsi:type="dcterms:W3CDTF">2018-05-24T13:11:00Z</dcterms:created>
  <dcterms:modified xsi:type="dcterms:W3CDTF">2018-05-24T13:11:00Z</dcterms:modified>
</cp:coreProperties>
</file>